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F6" w:rsidRPr="00213AF6" w:rsidRDefault="00213AF6" w:rsidP="00213A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ПОСЕЛЕНИЯ</w:t>
      </w:r>
    </w:p>
    <w:p w:rsidR="00213AF6" w:rsidRPr="00213AF6" w:rsidRDefault="00213AF6" w:rsidP="00213A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213AF6" w:rsidRPr="00213AF6" w:rsidRDefault="00213AF6" w:rsidP="00213A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«РЯЗАНОВСКОЕ СЕЛЬСКОЕ ПОСЕЛЕНИЕ»</w:t>
      </w:r>
    </w:p>
    <w:p w:rsidR="00213AF6" w:rsidRPr="00213AF6" w:rsidRDefault="00213AF6" w:rsidP="00213A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МЕЛЕКЕССКОГО РАЙОНА УЛЬЯНОВСКОЙ ОБЛАСТИ </w:t>
      </w:r>
    </w:p>
    <w:p w:rsidR="00213AF6" w:rsidRPr="00213AF6" w:rsidRDefault="00213AF6" w:rsidP="0021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F6" w:rsidRPr="00213AF6" w:rsidRDefault="00213AF6" w:rsidP="0021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AF6" w:rsidRPr="00213AF6" w:rsidRDefault="00213AF6" w:rsidP="00213A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213AF6" w:rsidRPr="00213AF6" w:rsidRDefault="00213AF6" w:rsidP="0021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F6" w:rsidRPr="00213AF6" w:rsidRDefault="00A50ECF" w:rsidP="002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213AF6"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г.                      </w:t>
      </w:r>
      <w:r w:rsidR="0035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35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19</w:t>
      </w:r>
    </w:p>
    <w:p w:rsidR="00213AF6" w:rsidRPr="00213AF6" w:rsidRDefault="00213AF6" w:rsidP="0021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F6" w:rsidRDefault="00213AF6" w:rsidP="0021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sz w:val="24"/>
          <w:szCs w:val="28"/>
          <w:lang w:eastAsia="ru-RU"/>
        </w:rPr>
        <w:t>с. Рязаново</w:t>
      </w:r>
    </w:p>
    <w:p w:rsidR="00213AF6" w:rsidRPr="00213AF6" w:rsidRDefault="00213AF6" w:rsidP="0021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3AF6" w:rsidRPr="00DB5E89" w:rsidRDefault="00740114" w:rsidP="00DB5E89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DB5E89">
        <w:rPr>
          <w:rFonts w:ascii="Times New Roman" w:hAnsi="Times New Roman" w:cs="Times New Roman"/>
          <w:b/>
          <w:sz w:val="28"/>
          <w:lang w:eastAsia="zh-CN"/>
        </w:rPr>
        <w:t xml:space="preserve">Об утверждении результатовопределения размеров долей в праве общей долевой собственности на земельный участок из земель сельскохозяйственного </w:t>
      </w:r>
      <w:r w:rsidR="004B2F96" w:rsidRPr="00DB5E89">
        <w:rPr>
          <w:rFonts w:ascii="Times New Roman" w:hAnsi="Times New Roman" w:cs="Times New Roman"/>
          <w:b/>
          <w:sz w:val="28"/>
          <w:lang w:eastAsia="zh-CN"/>
        </w:rPr>
        <w:t>назначения,</w:t>
      </w:r>
      <w:r w:rsidRPr="00DB5E89">
        <w:rPr>
          <w:rFonts w:ascii="Times New Roman" w:hAnsi="Times New Roman" w:cs="Times New Roman"/>
          <w:b/>
          <w:sz w:val="28"/>
          <w:lang w:eastAsia="zh-CN"/>
        </w:rPr>
        <w:t xml:space="preserve"> выраженных в гектарах или </w:t>
      </w:r>
      <w:proofErr w:type="spellStart"/>
      <w:r w:rsidRPr="00DB5E89">
        <w:rPr>
          <w:rFonts w:ascii="Times New Roman" w:hAnsi="Times New Roman" w:cs="Times New Roman"/>
          <w:b/>
          <w:sz w:val="28"/>
          <w:lang w:eastAsia="zh-CN"/>
        </w:rPr>
        <w:t>балло-гектарах</w:t>
      </w:r>
      <w:proofErr w:type="spellEnd"/>
      <w:r w:rsidRPr="00DB5E89">
        <w:rPr>
          <w:rFonts w:ascii="Times New Roman" w:hAnsi="Times New Roman" w:cs="Times New Roman"/>
          <w:b/>
          <w:sz w:val="28"/>
          <w:lang w:eastAsia="zh-CN"/>
        </w:rPr>
        <w:t>, в виде простой правильной дроби</w:t>
      </w:r>
    </w:p>
    <w:p w:rsidR="00213AF6" w:rsidRPr="004B2F96" w:rsidRDefault="00740114" w:rsidP="00A50ECF">
      <w:pPr>
        <w:keepNext/>
        <w:shd w:val="clear" w:color="auto" w:fill="FFFFFF"/>
        <w:suppressAutoHyphens/>
        <w:spacing w:after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</w:pPr>
      <w:proofErr w:type="gramStart"/>
      <w:r w:rsidRPr="007401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Во исполнение ст.19.1 Федерального закона РФ от 24.07.2002 г. №101-ФЗ «Об обороте земель сельскохозяйственного назначения», руководствуясь </w:t>
      </w:r>
      <w:r w:rsidRPr="007401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7401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 xml:space="preserve">Постановлением Правительства РФ от 16.09.2020 № 1475 «Об утверждении Правил определения размеров земельных долей, </w:t>
      </w:r>
      <w:r w:rsidR="004B2F9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 xml:space="preserve">выраженных в гектарах или </w:t>
      </w:r>
      <w:proofErr w:type="spellStart"/>
      <w:r w:rsidR="004B2F9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>балло</w:t>
      </w:r>
      <w:r w:rsidR="005674F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>-</w:t>
      </w:r>
      <w:r w:rsidRPr="007401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>гектарах</w:t>
      </w:r>
      <w:proofErr w:type="spellEnd"/>
      <w:r w:rsidRPr="007401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 xml:space="preserve">, в виде простой правильной дроби», </w:t>
      </w:r>
      <w:r w:rsidRPr="00740114">
        <w:rPr>
          <w:rFonts w:ascii="Times New Roman" w:eastAsia="Times New Roman" w:hAnsi="Times New Roman" w:cs="Times New Roman"/>
          <w:bCs/>
          <w:color w:val="222222"/>
          <w:kern w:val="32"/>
          <w:sz w:val="28"/>
          <w:szCs w:val="28"/>
          <w:shd w:val="clear" w:color="auto" w:fill="FFFFFF"/>
          <w:lang w:eastAsia="zh-CN"/>
        </w:rPr>
        <w:t> </w:t>
      </w:r>
      <w:r w:rsidRPr="007401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«Рязановское сельское поселение» Мелекесского района Ульяновской области  </w:t>
      </w:r>
      <w:r w:rsidR="00213AF6" w:rsidRPr="004B2F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1A55" w:rsidRDefault="00213AF6" w:rsidP="00A50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AF6">
        <w:rPr>
          <w:rFonts w:ascii="Times New Roman" w:hAnsi="Times New Roman" w:cs="Times New Roman"/>
          <w:sz w:val="28"/>
          <w:szCs w:val="28"/>
        </w:rPr>
        <w:t>1.</w:t>
      </w:r>
      <w:r w:rsidRPr="00213AF6">
        <w:rPr>
          <w:rFonts w:ascii="Times New Roman" w:hAnsi="Times New Roman" w:cs="Times New Roman"/>
          <w:sz w:val="28"/>
          <w:szCs w:val="28"/>
        </w:rPr>
        <w:tab/>
      </w:r>
      <w:r w:rsidR="00AA1A55">
        <w:rPr>
          <w:rFonts w:ascii="Inter" w:hAnsi="Inter"/>
          <w:color w:val="101010"/>
          <w:sz w:val="30"/>
          <w:szCs w:val="30"/>
          <w:shd w:val="clear" w:color="auto" w:fill="FFFFFF"/>
        </w:rPr>
        <w:t>Утвердить результаты определения</w:t>
      </w:r>
      <w:r w:rsidR="00AA1A55">
        <w:rPr>
          <w:rFonts w:ascii="Times New Roman" w:hAnsi="Times New Roman" w:cs="Times New Roman"/>
          <w:sz w:val="28"/>
          <w:szCs w:val="28"/>
        </w:rPr>
        <w:t xml:space="preserve"> размеров</w:t>
      </w:r>
      <w:r w:rsidRPr="00213AF6">
        <w:rPr>
          <w:rFonts w:ascii="Times New Roman" w:hAnsi="Times New Roman" w:cs="Times New Roman"/>
          <w:sz w:val="28"/>
          <w:szCs w:val="28"/>
        </w:rPr>
        <w:t xml:space="preserve"> земельных долей в праве общей долевой собственности на земельный участок с кадастровым номером </w:t>
      </w:r>
      <w:r>
        <w:rPr>
          <w:rFonts w:ascii="Times New Roman" w:hAnsi="Times New Roman" w:cs="Times New Roman"/>
          <w:sz w:val="28"/>
          <w:szCs w:val="28"/>
        </w:rPr>
        <w:t>73:08:000000:47</w:t>
      </w:r>
      <w:r w:rsidRPr="00213AF6">
        <w:rPr>
          <w:rFonts w:ascii="Times New Roman" w:hAnsi="Times New Roman" w:cs="Times New Roman"/>
          <w:sz w:val="28"/>
          <w:szCs w:val="28"/>
        </w:rPr>
        <w:t>, площадью 16 091 451 кв.м., местоположение: Ульяновская область, р-н Мелекесский, СПК "Маяк</w:t>
      </w:r>
      <w:proofErr w:type="gramStart"/>
      <w:r w:rsidRPr="00213AF6">
        <w:rPr>
          <w:rFonts w:ascii="Times New Roman" w:hAnsi="Times New Roman" w:cs="Times New Roman"/>
          <w:sz w:val="28"/>
          <w:szCs w:val="28"/>
        </w:rPr>
        <w:t>"</w:t>
      </w:r>
      <w:r w:rsidR="00740114" w:rsidRPr="007401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0114" w:rsidRPr="00740114">
        <w:rPr>
          <w:rFonts w:ascii="Times New Roman" w:hAnsi="Times New Roman" w:cs="Times New Roman"/>
          <w:sz w:val="28"/>
          <w:szCs w:val="28"/>
        </w:rPr>
        <w:t xml:space="preserve">з земель сельскохозяйственного назначения, выраженных в </w:t>
      </w:r>
      <w:proofErr w:type="spellStart"/>
      <w:r w:rsidR="00740114" w:rsidRPr="00740114">
        <w:rPr>
          <w:rFonts w:ascii="Times New Roman" w:hAnsi="Times New Roman" w:cs="Times New Roman"/>
          <w:sz w:val="28"/>
          <w:szCs w:val="28"/>
        </w:rPr>
        <w:t>гектарах</w:t>
      </w:r>
      <w:r w:rsidR="00DA62D1" w:rsidRPr="00DA62D1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DA62D1" w:rsidRPr="00DA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D1" w:rsidRPr="00DA62D1">
        <w:rPr>
          <w:rFonts w:ascii="Times New Roman" w:hAnsi="Times New Roman" w:cs="Times New Roman"/>
          <w:sz w:val="28"/>
          <w:szCs w:val="28"/>
        </w:rPr>
        <w:t>балло</w:t>
      </w:r>
      <w:r w:rsidR="005674FD">
        <w:rPr>
          <w:rFonts w:ascii="Times New Roman" w:hAnsi="Times New Roman" w:cs="Times New Roman"/>
          <w:sz w:val="28"/>
          <w:szCs w:val="28"/>
        </w:rPr>
        <w:t>-</w:t>
      </w:r>
      <w:r w:rsidR="00DA62D1" w:rsidRPr="00DA62D1">
        <w:rPr>
          <w:rFonts w:ascii="Times New Roman" w:hAnsi="Times New Roman" w:cs="Times New Roman"/>
          <w:sz w:val="28"/>
          <w:szCs w:val="28"/>
        </w:rPr>
        <w:t>гектарах</w:t>
      </w:r>
      <w:proofErr w:type="spellEnd"/>
      <w:r w:rsidR="00740114" w:rsidRPr="00740114">
        <w:rPr>
          <w:rFonts w:ascii="Times New Roman" w:hAnsi="Times New Roman" w:cs="Times New Roman"/>
          <w:sz w:val="28"/>
          <w:szCs w:val="28"/>
        </w:rPr>
        <w:t xml:space="preserve">, в виде простой правильной дроби, </w:t>
      </w:r>
      <w:proofErr w:type="gramStart"/>
      <w:r w:rsidR="00740114" w:rsidRPr="0074011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22C26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740114" w:rsidRPr="0074011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E219A">
        <w:rPr>
          <w:rFonts w:ascii="Times New Roman" w:hAnsi="Times New Roman" w:cs="Times New Roman"/>
          <w:sz w:val="28"/>
          <w:szCs w:val="28"/>
        </w:rPr>
        <w:t>;</w:t>
      </w:r>
    </w:p>
    <w:p w:rsidR="00CA5CBD" w:rsidRPr="00CA5CBD" w:rsidRDefault="00CA5CBD" w:rsidP="00A50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BD">
        <w:rPr>
          <w:rFonts w:ascii="Times New Roman" w:hAnsi="Times New Roman" w:cs="Times New Roman"/>
          <w:sz w:val="28"/>
          <w:szCs w:val="28"/>
        </w:rPr>
        <w:t>2.</w:t>
      </w:r>
      <w:r w:rsidRPr="00CA5CBD">
        <w:rPr>
          <w:rFonts w:ascii="Times New Roman" w:hAnsi="Times New Roman" w:cs="Times New Roman"/>
          <w:sz w:val="28"/>
          <w:szCs w:val="28"/>
        </w:rPr>
        <w:tab/>
      </w:r>
      <w:r w:rsidRPr="00CA5CBD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постановление </w:t>
      </w:r>
      <w:r w:rsidRPr="00CA5CBD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в газете «Ульяновская правда» и подлежит размещению на официальном сайте администрации муниципального образования «Рязановское сельское поселение» Мелекесского района Ульяновской области ryazanovskoe-r73.gosweb.gosuslugi.ru;</w:t>
      </w:r>
    </w:p>
    <w:p w:rsidR="00CA5CBD" w:rsidRDefault="00CA5CBD" w:rsidP="00A50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CBD">
        <w:rPr>
          <w:rFonts w:ascii="Times New Roman" w:hAnsi="Times New Roman" w:cs="Times New Roman"/>
          <w:sz w:val="28"/>
          <w:szCs w:val="28"/>
        </w:rPr>
        <w:t xml:space="preserve">3. По истечении 30 дней </w:t>
      </w:r>
      <w:proofErr w:type="gramStart"/>
      <w:r w:rsidRPr="00CA5CBD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CA5CBD">
        <w:rPr>
          <w:rFonts w:ascii="Times New Roman" w:hAnsi="Times New Roman" w:cs="Times New Roman"/>
          <w:sz w:val="28"/>
          <w:szCs w:val="28"/>
        </w:rPr>
        <w:t>, обеспечить внесение изменений в сведения, содержащиеся в Едином государственном реестре недвижимости;</w:t>
      </w:r>
    </w:p>
    <w:p w:rsidR="00A50ECF" w:rsidRDefault="00A50ECF" w:rsidP="00A50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ECF" w:rsidRPr="00CA5CBD" w:rsidRDefault="00A50ECF" w:rsidP="00A50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AF6" w:rsidRDefault="003E71A6" w:rsidP="00A50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13AF6" w:rsidRPr="00213AF6">
        <w:rPr>
          <w:rFonts w:ascii="Times New Roman" w:hAnsi="Times New Roman" w:cs="Times New Roman"/>
          <w:sz w:val="28"/>
          <w:szCs w:val="28"/>
        </w:rPr>
        <w:t>.</w:t>
      </w:r>
      <w:r w:rsidR="00213AF6" w:rsidRPr="00213A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13AF6" w:rsidRPr="00213A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3AF6" w:rsidRPr="00213A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0ECF" w:rsidRDefault="00A50ECF" w:rsidP="00A50ECF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F6" w:rsidRPr="00213AF6" w:rsidRDefault="00F61987" w:rsidP="00A50ECF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3AF6"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.о. Главы администрации </w:t>
      </w:r>
    </w:p>
    <w:p w:rsidR="00213AF6" w:rsidRDefault="00213AF6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«Рязановское сельское поселение»</w:t>
      </w:r>
      <w:r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0E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Солдатова</w:t>
      </w:r>
    </w:p>
    <w:p w:rsidR="004B2F96" w:rsidRDefault="004B2F96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CF" w:rsidRPr="00213AF6" w:rsidRDefault="00A50ECF" w:rsidP="00F22C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33116D" w:rsidTr="00EF09D7">
        <w:tc>
          <w:tcPr>
            <w:tcW w:w="4643" w:type="dxa"/>
          </w:tcPr>
          <w:p w:rsidR="00AA1A55" w:rsidRPr="00EF09D7" w:rsidRDefault="003E71A6" w:rsidP="00AA1A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09D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Приложение к постановлению</w:t>
            </w:r>
            <w:r w:rsidR="00AA1A55" w:rsidRPr="00EF09D7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</w:t>
            </w:r>
            <w:r w:rsidRPr="00EF09D7">
              <w:rPr>
                <w:rFonts w:ascii="Times New Roman" w:hAnsi="Times New Roman" w:cs="Times New Roman"/>
                <w:sz w:val="24"/>
                <w:szCs w:val="28"/>
              </w:rPr>
              <w:t xml:space="preserve"> МО «</w:t>
            </w:r>
            <w:r w:rsidR="00EF09D7" w:rsidRPr="00EF09D7">
              <w:rPr>
                <w:rFonts w:ascii="Times New Roman" w:hAnsi="Times New Roman" w:cs="Times New Roman"/>
                <w:sz w:val="24"/>
                <w:szCs w:val="28"/>
              </w:rPr>
              <w:t>Рязановское</w:t>
            </w:r>
            <w:r w:rsidRPr="00EF09D7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поселение» Мелекесского района Ульяновской области</w:t>
            </w:r>
          </w:p>
          <w:p w:rsidR="003E71A6" w:rsidRPr="00EF09D7" w:rsidRDefault="003E71A6" w:rsidP="00AA1A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09D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353707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bookmarkStart w:id="0" w:name="_GoBack"/>
            <w:bookmarkEnd w:id="0"/>
            <w:r w:rsidRPr="00EF09D7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A50ECF">
              <w:rPr>
                <w:rFonts w:ascii="Times New Roman" w:hAnsi="Times New Roman" w:cs="Times New Roman"/>
                <w:sz w:val="24"/>
                <w:szCs w:val="28"/>
              </w:rPr>
              <w:t>18июня</w:t>
            </w:r>
            <w:r w:rsidR="00F22C26">
              <w:rPr>
                <w:rFonts w:ascii="Times New Roman" w:hAnsi="Times New Roman" w:cs="Times New Roman"/>
                <w:sz w:val="24"/>
                <w:szCs w:val="28"/>
              </w:rPr>
              <w:t xml:space="preserve"> 2025 года</w:t>
            </w:r>
          </w:p>
          <w:p w:rsidR="0033116D" w:rsidRDefault="0033116D" w:rsidP="00213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16D" w:rsidRDefault="0033116D" w:rsidP="00213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16D" w:rsidRPr="003E71A6" w:rsidRDefault="00CA5CBD" w:rsidP="00AA1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BD">
        <w:rPr>
          <w:rFonts w:ascii="Times New Roman" w:hAnsi="Times New Roman" w:cs="Times New Roman"/>
          <w:b/>
          <w:sz w:val="28"/>
          <w:szCs w:val="28"/>
        </w:rPr>
        <w:t xml:space="preserve">Размеры земельных долей, выраженных в гектарах или </w:t>
      </w:r>
      <w:proofErr w:type="spellStart"/>
      <w:r w:rsidRPr="00CA5CBD">
        <w:rPr>
          <w:rFonts w:ascii="Times New Roman" w:hAnsi="Times New Roman" w:cs="Times New Roman"/>
          <w:b/>
          <w:sz w:val="28"/>
          <w:szCs w:val="28"/>
        </w:rPr>
        <w:t>балло-гектарах</w:t>
      </w:r>
      <w:proofErr w:type="spellEnd"/>
      <w:r w:rsidRPr="00CA5CBD">
        <w:rPr>
          <w:rFonts w:ascii="Times New Roman" w:hAnsi="Times New Roman" w:cs="Times New Roman"/>
          <w:b/>
          <w:sz w:val="28"/>
          <w:szCs w:val="28"/>
        </w:rPr>
        <w:t xml:space="preserve">, в виде простой правильной дроби  </w:t>
      </w:r>
      <w:r w:rsidR="0033116D" w:rsidRPr="003E71A6">
        <w:rPr>
          <w:rFonts w:ascii="Times New Roman" w:hAnsi="Times New Roman" w:cs="Times New Roman"/>
          <w:b/>
          <w:sz w:val="28"/>
          <w:szCs w:val="28"/>
        </w:rPr>
        <w:t>на земельный участок с кадастровым номером 73:08:000000:47</w:t>
      </w:r>
    </w:p>
    <w:tbl>
      <w:tblPr>
        <w:tblStyle w:val="a4"/>
        <w:tblW w:w="0" w:type="auto"/>
        <w:tblLook w:val="04A0"/>
      </w:tblPr>
      <w:tblGrid>
        <w:gridCol w:w="617"/>
        <w:gridCol w:w="2699"/>
        <w:gridCol w:w="1844"/>
        <w:gridCol w:w="2705"/>
        <w:gridCol w:w="1754"/>
      </w:tblGrid>
      <w:tr w:rsidR="00AA1A55" w:rsidTr="003E71A6">
        <w:tc>
          <w:tcPr>
            <w:tcW w:w="594" w:type="dxa"/>
          </w:tcPr>
          <w:p w:rsidR="00AA1A55" w:rsidRPr="003E71A6" w:rsidRDefault="00AA1A55" w:rsidP="002E2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9" w:type="dxa"/>
          </w:tcPr>
          <w:p w:rsidR="00AA1A55" w:rsidRPr="003E71A6" w:rsidRDefault="00CA5CBD" w:rsidP="002E2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</w:t>
            </w:r>
          </w:p>
        </w:tc>
        <w:tc>
          <w:tcPr>
            <w:tcW w:w="1844" w:type="dxa"/>
          </w:tcPr>
          <w:p w:rsidR="00AA1A55" w:rsidRPr="003E71A6" w:rsidRDefault="00AA1A55" w:rsidP="002E2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</w:p>
          <w:p w:rsidR="00AA1A55" w:rsidRPr="003E71A6" w:rsidRDefault="00AA1A55" w:rsidP="002E2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земельной</w:t>
            </w:r>
          </w:p>
          <w:p w:rsidR="00AA1A55" w:rsidRPr="003E71A6" w:rsidRDefault="00AA1A55" w:rsidP="002E2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доли</w:t>
            </w:r>
          </w:p>
          <w:p w:rsidR="00AA1A55" w:rsidRPr="003E71A6" w:rsidRDefault="00AA1A55" w:rsidP="002E2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proofErr w:type="gramEnd"/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05" w:type="dxa"/>
          </w:tcPr>
          <w:p w:rsidR="00AA1A55" w:rsidRPr="003E71A6" w:rsidRDefault="00CA5CBD" w:rsidP="002E2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дата </w:t>
            </w:r>
            <w:proofErr w:type="gramStart"/>
            <w:r w:rsidR="00AA1A55"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</w:t>
            </w:r>
            <w:proofErr w:type="gramEnd"/>
            <w:r w:rsidR="00AA1A55"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регистрация права</w:t>
            </w:r>
          </w:p>
        </w:tc>
        <w:tc>
          <w:tcPr>
            <w:tcW w:w="1729" w:type="dxa"/>
          </w:tcPr>
          <w:p w:rsidR="00AA1A55" w:rsidRPr="003E71A6" w:rsidRDefault="00CA5CBD" w:rsidP="002E2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CBD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 в виде простой правильной дроби</w:t>
            </w:r>
          </w:p>
        </w:tc>
      </w:tr>
      <w:tr w:rsidR="00AA1A55" w:rsidTr="003E71A6">
        <w:tc>
          <w:tcPr>
            <w:tcW w:w="594" w:type="dxa"/>
          </w:tcPr>
          <w:p w:rsidR="00AA1A55" w:rsidRDefault="003E71A6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</w:tcPr>
          <w:p w:rsidR="00AA1A55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Осипова Наталья Алексеевна</w:t>
            </w:r>
          </w:p>
        </w:tc>
        <w:tc>
          <w:tcPr>
            <w:tcW w:w="1844" w:type="dxa"/>
          </w:tcPr>
          <w:p w:rsidR="00AA1A55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2705" w:type="dxa"/>
          </w:tcPr>
          <w:p w:rsidR="00AA1A55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73:08:000000:47-73/033/2022-487</w:t>
            </w:r>
            <w:r w:rsidR="008649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64956" w:rsidRPr="00864956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  <w:r w:rsidR="008649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29" w:type="dxa"/>
          </w:tcPr>
          <w:p w:rsidR="00AA1A55" w:rsidRDefault="002E219A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09D7" w:rsidRPr="00EF09D7">
              <w:rPr>
                <w:rFonts w:ascii="Times New Roman" w:hAnsi="Times New Roman" w:cs="Times New Roman"/>
                <w:sz w:val="28"/>
                <w:szCs w:val="28"/>
              </w:rPr>
              <w:t>/1609</w:t>
            </w:r>
          </w:p>
        </w:tc>
      </w:tr>
      <w:tr w:rsidR="003E71A6" w:rsidTr="003E71A6">
        <w:tc>
          <w:tcPr>
            <w:tcW w:w="594" w:type="dxa"/>
          </w:tcPr>
          <w:p w:rsidR="003E71A6" w:rsidRDefault="003E71A6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3E71A6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Пардесева</w:t>
            </w:r>
            <w:proofErr w:type="spellEnd"/>
            <w:r w:rsidRPr="00EF09D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Андреевна</w:t>
            </w:r>
          </w:p>
        </w:tc>
        <w:tc>
          <w:tcPr>
            <w:tcW w:w="1844" w:type="dxa"/>
          </w:tcPr>
          <w:p w:rsidR="003E71A6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EF09D7">
              <w:rPr>
                <w:rFonts w:ascii="Times New Roman" w:hAnsi="Times New Roman" w:cs="Times New Roman"/>
                <w:sz w:val="28"/>
                <w:szCs w:val="28"/>
              </w:rPr>
              <w:t xml:space="preserve">3875 га или 126.25 </w:t>
            </w:r>
            <w:proofErr w:type="spellStart"/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баллогектара</w:t>
            </w:r>
            <w:proofErr w:type="spellEnd"/>
          </w:p>
        </w:tc>
        <w:tc>
          <w:tcPr>
            <w:tcW w:w="2705" w:type="dxa"/>
          </w:tcPr>
          <w:p w:rsidR="003E71A6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73:01/01:24/2003:182</w:t>
            </w:r>
            <w:r w:rsidR="0086495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64956" w:rsidRPr="00864956">
              <w:rPr>
                <w:rFonts w:ascii="Times New Roman" w:hAnsi="Times New Roman" w:cs="Times New Roman"/>
                <w:sz w:val="28"/>
                <w:szCs w:val="28"/>
              </w:rPr>
              <w:t>23.04.2003</w:t>
            </w:r>
            <w:r w:rsidR="008649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29" w:type="dxa"/>
          </w:tcPr>
          <w:p w:rsidR="003E71A6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3/1609</w:t>
            </w:r>
          </w:p>
        </w:tc>
      </w:tr>
      <w:tr w:rsidR="00AA1A55" w:rsidTr="003E71A6">
        <w:tc>
          <w:tcPr>
            <w:tcW w:w="594" w:type="dxa"/>
          </w:tcPr>
          <w:p w:rsidR="00AA1A55" w:rsidRDefault="003E71A6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9" w:type="dxa"/>
          </w:tcPr>
          <w:p w:rsidR="00AA1A55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Пардесева</w:t>
            </w:r>
            <w:proofErr w:type="spellEnd"/>
            <w:r w:rsidRPr="00EF09D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Андреевна</w:t>
            </w:r>
          </w:p>
        </w:tc>
        <w:tc>
          <w:tcPr>
            <w:tcW w:w="1844" w:type="dxa"/>
          </w:tcPr>
          <w:p w:rsidR="00AA1A55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EF09D7">
              <w:rPr>
                <w:rFonts w:ascii="Times New Roman" w:hAnsi="Times New Roman" w:cs="Times New Roman"/>
                <w:sz w:val="28"/>
                <w:szCs w:val="28"/>
              </w:rPr>
              <w:t xml:space="preserve">3875 га или 126.25 </w:t>
            </w:r>
            <w:proofErr w:type="spellStart"/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баллогектара</w:t>
            </w:r>
            <w:proofErr w:type="spellEnd"/>
          </w:p>
        </w:tc>
        <w:tc>
          <w:tcPr>
            <w:tcW w:w="2705" w:type="dxa"/>
          </w:tcPr>
          <w:p w:rsidR="00AA1A55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73:01/01:24/2003:183</w:t>
            </w:r>
            <w:r w:rsidR="0086495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64956" w:rsidRPr="00864956">
              <w:rPr>
                <w:rFonts w:ascii="Times New Roman" w:hAnsi="Times New Roman" w:cs="Times New Roman"/>
                <w:sz w:val="28"/>
                <w:szCs w:val="28"/>
              </w:rPr>
              <w:t>23.04.2003</w:t>
            </w:r>
            <w:r w:rsidR="008649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29" w:type="dxa"/>
          </w:tcPr>
          <w:p w:rsidR="00AA1A55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3/1609</w:t>
            </w:r>
          </w:p>
        </w:tc>
      </w:tr>
      <w:tr w:rsidR="00AA1A55" w:rsidTr="003E71A6">
        <w:tc>
          <w:tcPr>
            <w:tcW w:w="594" w:type="dxa"/>
          </w:tcPr>
          <w:p w:rsidR="00AA1A55" w:rsidRDefault="003E71A6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9" w:type="dxa"/>
          </w:tcPr>
          <w:p w:rsidR="00AA1A55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Первова Лидия Алексеевна</w:t>
            </w:r>
          </w:p>
        </w:tc>
        <w:tc>
          <w:tcPr>
            <w:tcW w:w="1844" w:type="dxa"/>
          </w:tcPr>
          <w:p w:rsidR="00AA1A55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2705" w:type="dxa"/>
          </w:tcPr>
          <w:p w:rsidR="00AA1A55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73:08:000000:47-73/033/2022-486</w:t>
            </w:r>
            <w:r w:rsidR="00864956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864956" w:rsidRPr="00864956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  <w:r w:rsidR="008649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29" w:type="dxa"/>
          </w:tcPr>
          <w:p w:rsidR="00AA1A55" w:rsidRDefault="002E219A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09D7">
              <w:rPr>
                <w:rFonts w:ascii="Times New Roman" w:hAnsi="Times New Roman" w:cs="Times New Roman"/>
                <w:sz w:val="28"/>
                <w:szCs w:val="28"/>
              </w:rPr>
              <w:t>/1609</w:t>
            </w:r>
          </w:p>
        </w:tc>
      </w:tr>
      <w:tr w:rsidR="00EF09D7" w:rsidTr="003E71A6">
        <w:tc>
          <w:tcPr>
            <w:tcW w:w="594" w:type="dxa"/>
          </w:tcPr>
          <w:p w:rsidR="00EF09D7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EF09D7" w:rsidRPr="00EF09D7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Анискин</w:t>
            </w:r>
            <w:proofErr w:type="spellEnd"/>
            <w:r w:rsidRPr="00EF09D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Артемьевич</w:t>
            </w:r>
            <w:proofErr w:type="spellEnd"/>
          </w:p>
        </w:tc>
        <w:tc>
          <w:tcPr>
            <w:tcW w:w="1844" w:type="dxa"/>
          </w:tcPr>
          <w:p w:rsidR="00EF09D7" w:rsidRPr="00EF09D7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D7">
              <w:rPr>
                <w:rFonts w:ascii="Times New Roman" w:hAnsi="Times New Roman" w:cs="Times New Roman"/>
                <w:sz w:val="28"/>
                <w:szCs w:val="28"/>
              </w:rPr>
              <w:t xml:space="preserve">13,55 га или 505 </w:t>
            </w:r>
            <w:proofErr w:type="spellStart"/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баллогектара</w:t>
            </w:r>
            <w:proofErr w:type="spellEnd"/>
          </w:p>
        </w:tc>
        <w:tc>
          <w:tcPr>
            <w:tcW w:w="2705" w:type="dxa"/>
          </w:tcPr>
          <w:p w:rsidR="00EF09D7" w:rsidRPr="00EF09D7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D7">
              <w:rPr>
                <w:rFonts w:ascii="Times New Roman" w:hAnsi="Times New Roman" w:cs="Times New Roman"/>
                <w:sz w:val="28"/>
                <w:szCs w:val="28"/>
              </w:rPr>
              <w:t>73:01/01:58/2003:85</w:t>
            </w:r>
            <w:r w:rsidR="0086495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64956" w:rsidRPr="00864956">
              <w:rPr>
                <w:rFonts w:ascii="Times New Roman" w:hAnsi="Times New Roman" w:cs="Times New Roman"/>
                <w:sz w:val="28"/>
                <w:szCs w:val="28"/>
              </w:rPr>
              <w:t>30.04.2003</w:t>
            </w:r>
            <w:r w:rsidR="008649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29" w:type="dxa"/>
          </w:tcPr>
          <w:p w:rsidR="00EF09D7" w:rsidRDefault="00EF09D7" w:rsidP="002E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14/1609</w:t>
            </w:r>
          </w:p>
        </w:tc>
      </w:tr>
    </w:tbl>
    <w:p w:rsidR="0033116D" w:rsidRDefault="0033116D" w:rsidP="00213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16D" w:rsidRDefault="0033116D" w:rsidP="00213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16D" w:rsidRDefault="0033116D" w:rsidP="00213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16D" w:rsidRPr="00213AF6" w:rsidRDefault="0033116D" w:rsidP="00213A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116D" w:rsidRPr="00213AF6" w:rsidSect="002E219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F6"/>
    <w:rsid w:val="00213AF6"/>
    <w:rsid w:val="0025237F"/>
    <w:rsid w:val="002E219A"/>
    <w:rsid w:val="0033116D"/>
    <w:rsid w:val="00353707"/>
    <w:rsid w:val="003E71A6"/>
    <w:rsid w:val="004B2F96"/>
    <w:rsid w:val="004C3E78"/>
    <w:rsid w:val="005674FD"/>
    <w:rsid w:val="005C193C"/>
    <w:rsid w:val="005C3881"/>
    <w:rsid w:val="0065547F"/>
    <w:rsid w:val="006D6A5C"/>
    <w:rsid w:val="00740114"/>
    <w:rsid w:val="00864956"/>
    <w:rsid w:val="009535CD"/>
    <w:rsid w:val="00A50ECF"/>
    <w:rsid w:val="00AA1A55"/>
    <w:rsid w:val="00BB1CEA"/>
    <w:rsid w:val="00CA5CBD"/>
    <w:rsid w:val="00DA62D1"/>
    <w:rsid w:val="00DB5E89"/>
    <w:rsid w:val="00EF09D7"/>
    <w:rsid w:val="00F003CD"/>
    <w:rsid w:val="00F22C26"/>
    <w:rsid w:val="00F6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F6"/>
    <w:pPr>
      <w:ind w:left="720"/>
      <w:contextualSpacing/>
    </w:pPr>
  </w:style>
  <w:style w:type="table" w:styleId="a4">
    <w:name w:val="Table Grid"/>
    <w:basedOn w:val="a1"/>
    <w:uiPriority w:val="59"/>
    <w:rsid w:val="00213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F6"/>
    <w:pPr>
      <w:ind w:left="720"/>
      <w:contextualSpacing/>
    </w:pPr>
  </w:style>
  <w:style w:type="table" w:styleId="a4">
    <w:name w:val="Table Grid"/>
    <w:basedOn w:val="a1"/>
    <w:uiPriority w:val="59"/>
    <w:rsid w:val="0021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ryzanovo@outlook.com</cp:lastModifiedBy>
  <cp:revision>2</cp:revision>
  <cp:lastPrinted>2025-05-13T07:44:00Z</cp:lastPrinted>
  <dcterms:created xsi:type="dcterms:W3CDTF">2025-06-20T06:10:00Z</dcterms:created>
  <dcterms:modified xsi:type="dcterms:W3CDTF">2025-06-20T06:10:00Z</dcterms:modified>
</cp:coreProperties>
</file>